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1.2.0 -->
  <w:body>
    <w:p>
      <w:pPr>
        <w:spacing w:after="240"/>
      </w:pPr>
      <w:r>
        <w:rPr>
          <w:b/>
          <w:bCs/>
        </w:rPr>
        <w:t>Informational Research Chart</w:t>
      </w:r>
    </w:p>
    <w:p>
      <w:pPr>
        <w:spacing w:before="240" w:after="240"/>
      </w:pPr>
    </w:p>
    <w:p>
      <w:pPr>
        <w:spacing w:before="240" w:after="240"/>
      </w:pPr>
      <w:r>
        <w:rPr>
          <w:b/>
          <w:bCs/>
        </w:rPr>
        <w:t>Topic: solar energy</w:t>
      </w:r>
    </w:p>
    <w:p>
      <w:pPr>
        <w:spacing w:before="240" w:after="240"/>
      </w:pPr>
    </w:p>
    <w:p>
      <w:pPr>
        <w:spacing w:before="240" w:after="240"/>
      </w:pPr>
    </w:p>
    <w:p>
      <w:pPr>
        <w:spacing w:before="240" w:after="240"/>
      </w:pPr>
      <w:r>
        <w:rPr>
          <w:b/>
          <w:bCs/>
        </w:rPr>
        <w:t>Causes:</w:t>
      </w:r>
      <w:r>
        <w:t xml:space="preserve"> Describe the who, what, when, why...of your topic.</w:t>
      </w:r>
    </w:p>
    <w:p>
      <w:pPr>
        <w:spacing w:before="240" w:after="240"/>
      </w:pPr>
      <w:r>
        <w:t>Solar energy is a helpful energy</w:t>
      </w:r>
    </w:p>
    <w:p>
      <w:pPr>
        <w:spacing w:before="240" w:after="240"/>
      </w:pPr>
      <w:r>
        <w:t>During the day</w:t>
      </w:r>
    </w:p>
    <w:p>
      <w:pPr>
        <w:spacing w:before="240" w:after="240"/>
      </w:pPr>
    </w:p>
    <w:p>
      <w:pPr>
        <w:spacing w:before="240" w:after="240"/>
      </w:pPr>
      <w:r>
        <w:rPr>
          <w:b/>
          <w:bCs/>
        </w:rPr>
        <w:t>Positive Effect 1</w:t>
      </w:r>
    </w:p>
    <w:p>
      <w:pPr>
        <w:spacing w:before="240" w:after="240"/>
      </w:pPr>
      <w:r>
        <w:rPr>
          <w:b/>
          <w:bCs/>
        </w:rPr>
        <w:t>We get power from it with pannels</w:t>
      </w:r>
    </w:p>
    <w:p>
      <w:pPr>
        <w:spacing w:before="240" w:after="240"/>
      </w:pPr>
    </w:p>
    <w:p>
      <w:pPr>
        <w:spacing w:before="240" w:after="240"/>
      </w:pPr>
    </w:p>
    <w:p>
      <w:pPr>
        <w:spacing w:before="240" w:after="240"/>
      </w:pPr>
    </w:p>
    <w:p>
      <w:pPr>
        <w:spacing w:before="240" w:after="240"/>
      </w:pPr>
    </w:p>
    <w:p>
      <w:pPr>
        <w:spacing w:before="240" w:after="240"/>
      </w:pPr>
    </w:p>
    <w:p>
      <w:pPr>
        <w:spacing w:before="240" w:after="240"/>
      </w:pPr>
      <w:r>
        <w:rPr>
          <w:b/>
          <w:bCs/>
        </w:rPr>
        <w:t xml:space="preserve">Positive Effect 2 </w:t>
      </w:r>
    </w:p>
    <w:p>
      <w:pPr>
        <w:spacing w:before="240" w:after="240"/>
      </w:pPr>
      <w:r>
        <w:rPr>
          <w:b/>
          <w:bCs/>
        </w:rPr>
        <w:t xml:space="preserve">we can send rovers to other planets with solar panels to keep their battery charged </w:t>
      </w:r>
    </w:p>
    <w:p>
      <w:pPr>
        <w:spacing w:before="240" w:after="240"/>
      </w:pPr>
    </w:p>
    <w:p>
      <w:pPr>
        <w:spacing w:before="240" w:after="240"/>
      </w:pPr>
      <w:r>
        <w:rPr>
          <w:b/>
          <w:bCs/>
        </w:rPr>
        <w:t>Negative Effect 1</w:t>
      </w:r>
    </w:p>
    <w:p>
      <w:pPr>
        <w:spacing w:before="240" w:after="240"/>
      </w:pPr>
    </w:p>
    <w:p>
      <w:pPr>
        <w:spacing w:before="240" w:after="240"/>
      </w:pPr>
    </w:p>
    <w:p>
      <w:pPr>
        <w:spacing w:before="240" w:after="240"/>
      </w:pPr>
      <w:r>
        <w:rPr>
          <w:b/>
          <w:bCs/>
        </w:rPr>
        <w:t>The panels take silver that is hard to get</w:t>
      </w:r>
    </w:p>
    <w:p>
      <w:pPr>
        <w:spacing w:before="240" w:after="240"/>
      </w:pPr>
    </w:p>
    <w:p>
      <w:pPr>
        <w:spacing w:before="240" w:after="240"/>
      </w:pPr>
    </w:p>
    <w:p>
      <w:pPr>
        <w:spacing w:before="240" w:after="240"/>
      </w:pPr>
    </w:p>
    <w:p>
      <w:pPr>
        <w:spacing w:before="240" w:after="240"/>
      </w:pPr>
      <w:r>
        <w:rPr>
          <w:b/>
          <w:bCs/>
        </w:rPr>
        <w:t>Negative Effect 2</w:t>
      </w:r>
    </w:p>
    <w:p>
      <w:pPr>
        <w:spacing w:before="240" w:after="240"/>
      </w:pPr>
      <w:r>
        <w:rPr>
          <w:b/>
          <w:bCs/>
        </w:rPr>
        <w:t>We can't go gree with it because we use fossil fuels to mine the resource for the pannels</w:t>
      </w:r>
    </w:p>
    <w:p>
      <w:pPr>
        <w:spacing w:before="240" w:after="240"/>
      </w:pPr>
    </w:p>
    <w:p>
      <w:pPr>
        <w:spacing w:before="240" w:after="240"/>
      </w:pPr>
    </w:p>
    <w:p>
      <w:pPr>
        <w:spacing w:before="240" w:after="240"/>
      </w:pPr>
      <w:r>
        <w:rPr>
          <w:b/>
          <w:bCs/>
        </w:rPr>
        <w:t>Questions:</w:t>
      </w:r>
    </w:p>
    <w:p>
      <w:pPr>
        <w:spacing w:before="240" w:after="240"/>
      </w:pPr>
      <w:r>
        <w:t>How is it produced</w:t>
      </w:r>
    </w:p>
    <w:p>
      <w:pPr>
        <w:spacing w:before="240" w:after="240"/>
      </w:pPr>
    </w:p>
    <w:p>
      <w:pPr>
        <w:spacing w:before="240" w:after="240"/>
      </w:pPr>
    </w:p>
    <w:p>
      <w:pPr>
        <w:spacing w:before="240" w:after="240"/>
      </w:pPr>
      <w:r>
        <w:rPr>
          <w:b/>
          <w:bCs/>
        </w:rPr>
        <w:t>Answers:</w:t>
      </w:r>
    </w:p>
    <w:p>
      <w:pPr>
        <w:spacing w:before="240" w:after="240"/>
      </w:pPr>
      <w:r>
        <w:rPr>
          <w:b/>
          <w:bCs/>
        </w:rPr>
        <w:t>Thermonuclear fusion</w:t>
      </w:r>
    </w:p>
    <w:p>
      <w:pPr>
        <w:spacing w:before="240" w:after="240"/>
      </w:pPr>
    </w:p>
    <w:p>
      <w:pPr>
        <w:spacing w:before="240" w:after="240"/>
      </w:pPr>
    </w:p>
    <w:p>
      <w:pPr>
        <w:spacing w:before="240" w:after="240"/>
      </w:pPr>
      <w:r>
        <w:rPr>
          <w:b/>
          <w:bCs/>
        </w:rPr>
        <w:t>List Your Sources</w:t>
      </w:r>
    </w:p>
    <w:p>
      <w:pPr>
        <w:spacing w:before="240" w:after="240"/>
      </w:pPr>
    </w:p>
    <w:p>
      <w:pPr>
        <w:numPr>
          <w:ilvl w:val="0"/>
          <w:numId w:val="1"/>
        </w:numPr>
        <w:spacing w:before="240" w:after="240"/>
        <w:ind w:left="720" w:hanging="280"/>
        <w:jc w:val="left"/>
      </w:pPr>
      <w:r>
        <w:rPr>
          <w:b/>
          <w:bCs/>
        </w:rPr>
        <w:t>https://drive.google.com/file/d/15Oa7PM_2iTnk3D2ewzUsXn_mZBPKtPaK/view</w:t>
      </w:r>
    </w:p>
    <w:p>
      <w:pPr>
        <w:spacing w:before="240" w:after="240"/>
      </w:pPr>
      <w:r>
        <w:rPr>
          <w:b/>
          <w:bCs/>
        </w:rPr>
        <w:t>2. https://www.seia.org/initiatives/about-solar-energy</w:t>
      </w:r>
    </w:p>
    <w:p>
      <w:pPr>
        <w:spacing w:before="240" w:after="240"/>
      </w:pPr>
      <w:r>
        <w:rPr>
          <w:b/>
          <w:bCs/>
        </w:rPr>
        <w:t xml:space="preserve">3 . </w:t>
      </w:r>
      <w:r>
        <w:t>https://mars.nasa.gov/mer/mission/rover/energy/</w:t>
      </w:r>
    </w:p>
    <w:p>
      <w:pPr>
        <w:spacing w:before="240" w:after="240"/>
      </w:pPr>
    </w:p>
    <w:p>
      <w:pPr>
        <w:spacing w:before="240" w:after="240"/>
      </w:pPr>
    </w:p>
    <w:p>
      <w:pPr>
        <w:spacing w:before="240" w:after="240"/>
      </w:pPr>
    </w:p>
    <w:p>
      <w:pPr>
        <w:spacing w:before="240" w:after="240"/>
      </w:pPr>
    </w:p>
    <w:p>
      <w:pPr>
        <w:pStyle w:val="Heading1"/>
        <w:keepNext w:val="0"/>
        <w:keepLines w:val="0"/>
        <w:spacing w:before="322" w:after="322"/>
        <w:rPr>
          <w:b/>
          <w:bCs/>
          <w:sz w:val="48"/>
          <w:szCs w:val="48"/>
        </w:rPr>
      </w:pPr>
      <w:r>
        <w:rPr>
          <w:rFonts w:ascii="Times New Roman" w:eastAsia="Times New Roman" w:hAnsi="Times New Roman" w:cs="Times New Roman"/>
          <w:i w:val="0"/>
          <w:color w:val="auto"/>
        </w:rPr>
        <w:t>Solar Panel Research</w:t>
      </w:r>
    </w:p>
    <w:p>
      <w:pPr>
        <w:spacing w:before="240" w:after="240"/>
      </w:pPr>
      <w:r>
        <w:t>Solar energy is a good energy source, it's not a good change to go to a reliable green energy source. Solar panels are what you need to collect solar energy making a panel we have to mine silver, we use fossil fuels when we mine, you're not going green because you're using the fuels. NASA uses these panels to make rovers go to mars and other planets, so at that point, the panels come to be of great use to researchers.</w:t>
      </w:r>
    </w:p>
    <w:p>
      <w:pPr>
        <w:pStyle w:val="Heading2"/>
        <w:keepNext w:val="0"/>
        <w:keepLines w:val="0"/>
        <w:spacing w:before="299" w:after="299"/>
        <w:rPr>
          <w:b/>
          <w:bCs/>
          <w:sz w:val="36"/>
          <w:szCs w:val="36"/>
        </w:rPr>
      </w:pPr>
      <w:r>
        <w:rPr>
          <w:rFonts w:ascii="Times New Roman" w:eastAsia="Times New Roman" w:hAnsi="Times New Roman" w:cs="Times New Roman"/>
          <w:i w:val="0"/>
          <w:color w:val="auto"/>
        </w:rPr>
        <w:t>The Future Of Solar Panels</w:t>
      </w:r>
    </w:p>
    <w:p>
      <w:pPr>
        <w:spacing w:before="240" w:after="240"/>
      </w:pPr>
    </w:p>
    <w:sectPr>
      <w:pgMar w:top="1440" w:right="1440" w:bottom="1440" w:left="1440" w:header="708" w:footer="708"/>
      <w:cols w:space="708"/>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