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DCAC" w14:textId="55D4B04A" w:rsidR="004E653F" w:rsidRDefault="004E653F" w:rsidP="004F209D">
      <w:pPr>
        <w:spacing w:line="480" w:lineRule="auto"/>
        <w:jc w:val="center"/>
        <w:rPr>
          <w:rFonts w:ascii="Times New Roman" w:hAnsi="Times New Roman" w:cs="Times New Roman"/>
        </w:rPr>
      </w:pPr>
    </w:p>
    <w:p w14:paraId="5B7BE178" w14:textId="3A85A996" w:rsidR="004F32EB" w:rsidRDefault="004F32EB" w:rsidP="004F209D">
      <w:pPr>
        <w:spacing w:line="480" w:lineRule="auto"/>
        <w:jc w:val="center"/>
        <w:rPr>
          <w:rFonts w:ascii="Times New Roman" w:hAnsi="Times New Roman" w:cs="Times New Roman"/>
        </w:rPr>
      </w:pPr>
    </w:p>
    <w:p w14:paraId="34C7B609" w14:textId="6C9F493D" w:rsidR="004F32EB" w:rsidRDefault="004F32EB" w:rsidP="004F209D">
      <w:pPr>
        <w:spacing w:line="480" w:lineRule="auto"/>
        <w:jc w:val="center"/>
        <w:rPr>
          <w:rFonts w:ascii="Times New Roman" w:hAnsi="Times New Roman" w:cs="Times New Roman"/>
        </w:rPr>
      </w:pPr>
    </w:p>
    <w:p w14:paraId="35C99E6D" w14:textId="790CDB4C" w:rsidR="004F32EB" w:rsidRDefault="004F32EB" w:rsidP="004F209D">
      <w:pPr>
        <w:spacing w:line="480" w:lineRule="auto"/>
        <w:jc w:val="center"/>
        <w:rPr>
          <w:rFonts w:ascii="Times New Roman" w:hAnsi="Times New Roman" w:cs="Times New Roman"/>
        </w:rPr>
      </w:pPr>
    </w:p>
    <w:p w14:paraId="7D45DA88" w14:textId="77777777" w:rsidR="004F209D" w:rsidRDefault="004F209D" w:rsidP="004F209D">
      <w:pPr>
        <w:spacing w:line="480" w:lineRule="auto"/>
        <w:jc w:val="center"/>
        <w:rPr>
          <w:rFonts w:ascii="Times New Roman" w:hAnsi="Times New Roman" w:cs="Times New Roman"/>
        </w:rPr>
      </w:pPr>
    </w:p>
    <w:p w14:paraId="3C71ABBA" w14:textId="77777777" w:rsidR="004F32EB" w:rsidRPr="00D43B4E" w:rsidRDefault="004F32EB" w:rsidP="004F209D">
      <w:pPr>
        <w:spacing w:line="480" w:lineRule="auto"/>
        <w:jc w:val="center"/>
        <w:rPr>
          <w:rFonts w:ascii="Times New Roman" w:hAnsi="Times New Roman" w:cs="Times New Roman"/>
        </w:rPr>
      </w:pPr>
    </w:p>
    <w:p w14:paraId="1E92AAE6" w14:textId="77777777" w:rsidR="004E653F" w:rsidRPr="00D43B4E" w:rsidRDefault="004E653F" w:rsidP="004F209D">
      <w:pPr>
        <w:spacing w:line="480" w:lineRule="auto"/>
        <w:jc w:val="center"/>
        <w:rPr>
          <w:rFonts w:ascii="Times New Roman" w:hAnsi="Times New Roman" w:cs="Times New Roman"/>
        </w:rPr>
      </w:pPr>
      <w:r w:rsidRPr="00D43B4E">
        <w:rPr>
          <w:rFonts w:ascii="Times New Roman" w:hAnsi="Times New Roman" w:cs="Times New Roman"/>
        </w:rPr>
        <w:t>WHAT DEFINES “GREAT” LEADERSHIP?</w:t>
      </w:r>
    </w:p>
    <w:p w14:paraId="7BB2E90E" w14:textId="77777777" w:rsidR="004E653F" w:rsidRPr="00D43B4E" w:rsidRDefault="004E653F" w:rsidP="004F209D">
      <w:pPr>
        <w:spacing w:line="480" w:lineRule="auto"/>
        <w:jc w:val="center"/>
        <w:rPr>
          <w:rFonts w:ascii="Times New Roman" w:hAnsi="Times New Roman" w:cs="Times New Roman"/>
        </w:rPr>
      </w:pPr>
    </w:p>
    <w:p w14:paraId="19A3C46F" w14:textId="77777777" w:rsidR="004E653F" w:rsidRPr="00D43B4E" w:rsidRDefault="004E653F" w:rsidP="004F209D">
      <w:pPr>
        <w:spacing w:line="480" w:lineRule="auto"/>
        <w:rPr>
          <w:rFonts w:ascii="Times New Roman" w:hAnsi="Times New Roman" w:cs="Times New Roman"/>
        </w:rPr>
      </w:pPr>
    </w:p>
    <w:p w14:paraId="3AB3A407" w14:textId="77777777" w:rsidR="004E653F" w:rsidRPr="00D43B4E" w:rsidRDefault="004E653F" w:rsidP="004F209D">
      <w:pPr>
        <w:spacing w:line="480" w:lineRule="auto"/>
        <w:jc w:val="center"/>
        <w:rPr>
          <w:rFonts w:ascii="Times New Roman" w:hAnsi="Times New Roman" w:cs="Times New Roman"/>
        </w:rPr>
      </w:pPr>
    </w:p>
    <w:p w14:paraId="18A861E2" w14:textId="77777777" w:rsidR="004E653F" w:rsidRPr="00D43B4E" w:rsidRDefault="004E653F" w:rsidP="004F209D">
      <w:pPr>
        <w:spacing w:line="480" w:lineRule="auto"/>
        <w:jc w:val="center"/>
        <w:rPr>
          <w:rFonts w:ascii="Times New Roman" w:hAnsi="Times New Roman" w:cs="Times New Roman"/>
        </w:rPr>
      </w:pPr>
    </w:p>
    <w:p w14:paraId="0EBFDD91" w14:textId="77777777" w:rsidR="004E653F" w:rsidRPr="00D43B4E" w:rsidRDefault="004E653F" w:rsidP="004F209D">
      <w:pPr>
        <w:spacing w:line="480" w:lineRule="auto"/>
        <w:rPr>
          <w:rFonts w:ascii="Times New Roman" w:hAnsi="Times New Roman" w:cs="Times New Roman"/>
        </w:rPr>
      </w:pPr>
    </w:p>
    <w:p w14:paraId="71A3BB92" w14:textId="77777777" w:rsidR="004E653F" w:rsidRPr="00D43B4E" w:rsidRDefault="004E653F" w:rsidP="004F209D">
      <w:pPr>
        <w:spacing w:line="480" w:lineRule="auto"/>
        <w:jc w:val="center"/>
        <w:rPr>
          <w:rFonts w:ascii="Times New Roman" w:hAnsi="Times New Roman" w:cs="Times New Roman"/>
        </w:rPr>
      </w:pPr>
    </w:p>
    <w:p w14:paraId="40EA8D1F" w14:textId="77777777" w:rsidR="004E653F" w:rsidRPr="00D43B4E" w:rsidRDefault="004E653F" w:rsidP="004F209D">
      <w:pPr>
        <w:spacing w:line="480" w:lineRule="auto"/>
        <w:jc w:val="center"/>
        <w:rPr>
          <w:rFonts w:ascii="Times New Roman" w:hAnsi="Times New Roman" w:cs="Times New Roman"/>
        </w:rPr>
      </w:pPr>
    </w:p>
    <w:p w14:paraId="0134A333" w14:textId="77777777" w:rsidR="004E653F" w:rsidRPr="00D43B4E" w:rsidRDefault="004E653F" w:rsidP="004F209D">
      <w:pPr>
        <w:spacing w:line="480" w:lineRule="auto"/>
        <w:jc w:val="center"/>
        <w:rPr>
          <w:rFonts w:ascii="Times New Roman" w:hAnsi="Times New Roman" w:cs="Times New Roman"/>
        </w:rPr>
      </w:pPr>
    </w:p>
    <w:p w14:paraId="355F3A47" w14:textId="308A1D5C" w:rsidR="004F209D" w:rsidRPr="00D43B4E" w:rsidRDefault="004F209D" w:rsidP="004F209D">
      <w:pPr>
        <w:spacing w:line="480" w:lineRule="auto"/>
        <w:jc w:val="center"/>
        <w:rPr>
          <w:rFonts w:ascii="Times New Roman" w:hAnsi="Times New Roman" w:cs="Times New Roman"/>
        </w:rPr>
      </w:pPr>
      <w:r>
        <w:rPr>
          <w:rFonts w:ascii="Times New Roman" w:hAnsi="Times New Roman" w:cs="Times New Roman"/>
        </w:rPr>
        <w:t>(Removed for privacy reasons)</w:t>
      </w:r>
    </w:p>
    <w:p w14:paraId="62CCE3CB" w14:textId="77777777" w:rsidR="004E653F" w:rsidRPr="00D43B4E" w:rsidRDefault="004E653F" w:rsidP="004F209D">
      <w:pPr>
        <w:spacing w:line="480" w:lineRule="auto"/>
        <w:jc w:val="center"/>
        <w:rPr>
          <w:rFonts w:ascii="Times New Roman" w:hAnsi="Times New Roman" w:cs="Times New Roman"/>
        </w:rPr>
      </w:pPr>
      <w:r w:rsidRPr="00D43B4E">
        <w:rPr>
          <w:rFonts w:ascii="Times New Roman" w:hAnsi="Times New Roman" w:cs="Times New Roman"/>
        </w:rPr>
        <w:t>English 1302: Composition II</w:t>
      </w:r>
    </w:p>
    <w:p w14:paraId="694BC6FF" w14:textId="77777777" w:rsidR="004E653F" w:rsidRPr="00D43B4E" w:rsidRDefault="004E653F" w:rsidP="004F209D">
      <w:pPr>
        <w:spacing w:line="480" w:lineRule="auto"/>
        <w:jc w:val="center"/>
        <w:rPr>
          <w:rFonts w:ascii="Times New Roman" w:hAnsi="Times New Roman" w:cs="Times New Roman"/>
        </w:rPr>
      </w:pPr>
      <w:r w:rsidRPr="00D43B4E">
        <w:rPr>
          <w:rFonts w:ascii="Times New Roman" w:hAnsi="Times New Roman" w:cs="Times New Roman"/>
        </w:rPr>
        <w:t>September 28, 2021</w:t>
      </w:r>
    </w:p>
    <w:p w14:paraId="1B1E2631" w14:textId="77777777" w:rsidR="004E653F" w:rsidRPr="00D43B4E" w:rsidRDefault="004E653F" w:rsidP="004F209D">
      <w:pPr>
        <w:spacing w:line="480" w:lineRule="auto"/>
        <w:jc w:val="center"/>
        <w:rPr>
          <w:rFonts w:ascii="Times New Roman" w:hAnsi="Times New Roman" w:cs="Times New Roman"/>
        </w:rPr>
      </w:pPr>
    </w:p>
    <w:p w14:paraId="6EABDB72" w14:textId="77777777" w:rsidR="004E653F" w:rsidRPr="00D43B4E" w:rsidRDefault="004E653F" w:rsidP="004F209D">
      <w:pPr>
        <w:spacing w:line="480" w:lineRule="auto"/>
        <w:jc w:val="center"/>
        <w:rPr>
          <w:rFonts w:ascii="Times New Roman" w:hAnsi="Times New Roman" w:cs="Times New Roman"/>
        </w:rPr>
      </w:pPr>
    </w:p>
    <w:p w14:paraId="520EA6B7" w14:textId="77777777" w:rsidR="004E653F" w:rsidRPr="00D43B4E" w:rsidRDefault="004E653F" w:rsidP="004F209D">
      <w:pPr>
        <w:spacing w:line="480" w:lineRule="auto"/>
        <w:jc w:val="center"/>
        <w:rPr>
          <w:rFonts w:ascii="Times New Roman" w:hAnsi="Times New Roman" w:cs="Times New Roman"/>
        </w:rPr>
      </w:pPr>
    </w:p>
    <w:p w14:paraId="171E8F87" w14:textId="77777777" w:rsidR="004E653F" w:rsidRPr="00D43B4E" w:rsidRDefault="004E653F" w:rsidP="004F209D">
      <w:pPr>
        <w:spacing w:line="480" w:lineRule="auto"/>
        <w:jc w:val="center"/>
        <w:rPr>
          <w:rFonts w:ascii="Times New Roman" w:hAnsi="Times New Roman" w:cs="Times New Roman"/>
        </w:rPr>
      </w:pPr>
    </w:p>
    <w:p w14:paraId="41C2C2FB" w14:textId="77777777" w:rsidR="004E653F" w:rsidRPr="00D43B4E" w:rsidRDefault="004E653F" w:rsidP="004F209D">
      <w:pPr>
        <w:spacing w:line="480" w:lineRule="auto"/>
        <w:rPr>
          <w:rFonts w:ascii="Times New Roman" w:hAnsi="Times New Roman" w:cs="Times New Roman"/>
        </w:rPr>
      </w:pPr>
    </w:p>
    <w:p w14:paraId="1195EC4F" w14:textId="681660C1" w:rsidR="004E653F" w:rsidRDefault="004E653F" w:rsidP="004F209D">
      <w:pPr>
        <w:spacing w:line="480" w:lineRule="auto"/>
        <w:ind w:firstLine="720"/>
        <w:rPr>
          <w:rFonts w:ascii="Times New Roman" w:hAnsi="Times New Roman" w:cs="Times New Roman"/>
          <w:color w:val="000000" w:themeColor="text1"/>
        </w:rPr>
      </w:pPr>
      <w:r w:rsidRPr="00D43B4E">
        <w:rPr>
          <w:rFonts w:ascii="Times New Roman" w:hAnsi="Times New Roman" w:cs="Times New Roman"/>
          <w:color w:val="000000" w:themeColor="text1"/>
        </w:rPr>
        <w:lastRenderedPageBreak/>
        <w:t>In</w:t>
      </w:r>
      <w:r>
        <w:rPr>
          <w:rFonts w:ascii="Times New Roman" w:hAnsi="Times New Roman" w:cs="Times New Roman"/>
          <w:color w:val="000000" w:themeColor="text1"/>
        </w:rPr>
        <w:t xml:space="preserve"> “</w:t>
      </w:r>
      <w:r w:rsidRPr="004E653F">
        <w:rPr>
          <w:rFonts w:ascii="Times New Roman" w:hAnsi="Times New Roman" w:cs="Times New Roman"/>
          <w:color w:val="000000" w:themeColor="text1"/>
        </w:rPr>
        <w:t>The Leadership We Need Now</w:t>
      </w:r>
      <w:r>
        <w:rPr>
          <w:rFonts w:ascii="Times New Roman" w:hAnsi="Times New Roman" w:cs="Times New Roman"/>
          <w:color w:val="000000" w:themeColor="text1"/>
        </w:rPr>
        <w:t>,”</w:t>
      </w:r>
      <w:r w:rsidRPr="00D43B4E">
        <w:rPr>
          <w:rFonts w:ascii="Times New Roman" w:hAnsi="Times New Roman" w:cs="Times New Roman"/>
          <w:i/>
          <w:iCs/>
          <w:color w:val="000000" w:themeColor="text1"/>
        </w:rPr>
        <w:t xml:space="preserve"> </w:t>
      </w:r>
      <w:proofErr w:type="spellStart"/>
      <w:r w:rsidRPr="00D43B4E">
        <w:rPr>
          <w:rFonts w:ascii="Times New Roman" w:hAnsi="Times New Roman" w:cs="Times New Roman"/>
          <w:color w:val="000000" w:themeColor="text1"/>
        </w:rPr>
        <w:t>Umbreen</w:t>
      </w:r>
      <w:proofErr w:type="spellEnd"/>
      <w:r w:rsidRPr="00D43B4E">
        <w:rPr>
          <w:rFonts w:ascii="Times New Roman" w:hAnsi="Times New Roman" w:cs="Times New Roman"/>
          <w:color w:val="000000" w:themeColor="text1"/>
        </w:rPr>
        <w:t xml:space="preserve"> Bhatti argues that the “perfect” leader is one that leads in the conventional sense of the word – someone who is diverse and inspires other minorities to accomplish things. </w:t>
      </w:r>
      <w:r w:rsidR="00AD13C9">
        <w:rPr>
          <w:rFonts w:ascii="Times New Roman" w:hAnsi="Times New Roman" w:cs="Times New Roman"/>
          <w:color w:val="000000" w:themeColor="text1"/>
        </w:rPr>
        <w:t xml:space="preserve">In another article, </w:t>
      </w:r>
      <w:r>
        <w:rPr>
          <w:rFonts w:ascii="Times New Roman" w:hAnsi="Times New Roman" w:cs="Times New Roman"/>
          <w:color w:val="000000" w:themeColor="text1"/>
        </w:rPr>
        <w:t>“We Need Great Leadership Now, and Here’s What It Looks Like,” Thomas L. Friedman</w:t>
      </w:r>
      <w:r w:rsidR="00AD13C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argues that </w:t>
      </w:r>
      <w:r w:rsidR="00AD13C9">
        <w:rPr>
          <w:rFonts w:ascii="Times New Roman" w:hAnsi="Times New Roman" w:cs="Times New Roman"/>
          <w:color w:val="000000" w:themeColor="text1"/>
        </w:rPr>
        <w:t>“perfect” leadership consists of individuals who have humility, honesty, and put humanity at the center of their businesses. Both articles use a culmination of rhetorical devices to argue their claims.</w:t>
      </w:r>
    </w:p>
    <w:p w14:paraId="67BEFA3D" w14:textId="28DABD5E" w:rsidR="004E653F" w:rsidRPr="00D43B4E" w:rsidRDefault="00440198" w:rsidP="004F209D">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Bhatti’s purpose for her argument is direct:</w:t>
      </w:r>
      <w:r w:rsidR="004E653F" w:rsidRPr="00D43B4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she wants </w:t>
      </w:r>
      <w:r w:rsidR="004E653F" w:rsidRPr="00D43B4E">
        <w:rPr>
          <w:rFonts w:ascii="Times New Roman" w:hAnsi="Times New Roman" w:cs="Times New Roman"/>
          <w:color w:val="000000" w:themeColor="text1"/>
        </w:rPr>
        <w:t xml:space="preserve">women to get involved with </w:t>
      </w:r>
      <w:r w:rsidR="0003793F" w:rsidRPr="00D43B4E">
        <w:rPr>
          <w:rFonts w:ascii="Times New Roman" w:hAnsi="Times New Roman" w:cs="Times New Roman"/>
          <w:color w:val="000000" w:themeColor="text1"/>
        </w:rPr>
        <w:t>leadership</w:t>
      </w:r>
      <w:r w:rsidR="0003793F">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is subtly encouraging them to do so with the strength of her claim.</w:t>
      </w:r>
      <w:r w:rsidR="004E653F" w:rsidRPr="00D43B4E">
        <w:rPr>
          <w:rFonts w:ascii="Times New Roman" w:hAnsi="Times New Roman" w:cs="Times New Roman"/>
          <w:color w:val="000000" w:themeColor="text1"/>
        </w:rPr>
        <w:t xml:space="preserve"> </w:t>
      </w:r>
      <w:r w:rsidR="00AD13C9">
        <w:rPr>
          <w:rFonts w:ascii="Times New Roman" w:hAnsi="Times New Roman" w:cs="Times New Roman"/>
          <w:color w:val="000000" w:themeColor="text1"/>
        </w:rPr>
        <w:t>The rhetor</w:t>
      </w:r>
      <w:r w:rsidR="004E653F" w:rsidRPr="00D43B4E">
        <w:rPr>
          <w:rFonts w:ascii="Times New Roman" w:hAnsi="Times New Roman" w:cs="Times New Roman"/>
          <w:color w:val="000000" w:themeColor="text1"/>
        </w:rPr>
        <w:t xml:space="preserve"> establishes her credibility by providing personal facts and reputable anecdotes, and successfully employs emotional appeals; however, Bhatti’s focus on gender promotion within leadership causes her audience</w:t>
      </w:r>
      <w:r w:rsidR="00AD13C9">
        <w:rPr>
          <w:rFonts w:ascii="Times New Roman" w:hAnsi="Times New Roman" w:cs="Times New Roman"/>
          <w:color w:val="000000" w:themeColor="text1"/>
        </w:rPr>
        <w:t xml:space="preserve"> of young women </w:t>
      </w:r>
      <w:r w:rsidR="004E653F" w:rsidRPr="00D43B4E">
        <w:rPr>
          <w:rFonts w:ascii="Times New Roman" w:hAnsi="Times New Roman" w:cs="Times New Roman"/>
          <w:color w:val="000000" w:themeColor="text1"/>
        </w:rPr>
        <w:t>to question if the qualities she outlines is all it takes to be a top-tier leader.</w:t>
      </w:r>
    </w:p>
    <w:p w14:paraId="2492D4F2" w14:textId="42A4A8EE" w:rsidR="004E653F" w:rsidRPr="00D43B4E" w:rsidRDefault="004E653F" w:rsidP="004F209D">
      <w:pPr>
        <w:spacing w:line="480" w:lineRule="auto"/>
        <w:ind w:firstLine="720"/>
        <w:rPr>
          <w:rFonts w:ascii="Times New Roman" w:hAnsi="Times New Roman" w:cs="Times New Roman"/>
          <w:color w:val="000000" w:themeColor="text1"/>
        </w:rPr>
      </w:pPr>
      <w:r w:rsidRPr="00D43B4E">
        <w:rPr>
          <w:rFonts w:ascii="Times New Roman" w:hAnsi="Times New Roman" w:cs="Times New Roman"/>
          <w:color w:val="000000" w:themeColor="text1"/>
        </w:rPr>
        <w:t>Bhatti first provides context for he</w:t>
      </w:r>
      <w:r w:rsidR="00AD13C9">
        <w:rPr>
          <w:rFonts w:ascii="Times New Roman" w:hAnsi="Times New Roman" w:cs="Times New Roman"/>
          <w:color w:val="000000" w:themeColor="text1"/>
        </w:rPr>
        <w:t>r audience, to</w:t>
      </w:r>
      <w:r w:rsidRPr="00D43B4E">
        <w:rPr>
          <w:rFonts w:ascii="Times New Roman" w:hAnsi="Times New Roman" w:cs="Times New Roman"/>
          <w:color w:val="000000" w:themeColor="text1"/>
        </w:rPr>
        <w:t xml:space="preserve"> which she explains that the Athena Center for Leadership is taking an “ambitious effort to address the underrepresentation of women” (2020). Due to the nature of the Athena Center relaunching with a new lens on leadership development, Bhatti’s article is </w:t>
      </w:r>
      <w:proofErr w:type="spellStart"/>
      <w:r w:rsidRPr="00D43B4E">
        <w:rPr>
          <w:rFonts w:ascii="Times New Roman" w:hAnsi="Times New Roman" w:cs="Times New Roman"/>
          <w:color w:val="000000" w:themeColor="text1"/>
        </w:rPr>
        <w:t>Kairotic</w:t>
      </w:r>
      <w:proofErr w:type="spellEnd"/>
      <w:r w:rsidRPr="00D43B4E">
        <w:rPr>
          <w:rFonts w:ascii="Times New Roman" w:hAnsi="Times New Roman" w:cs="Times New Roman"/>
          <w:color w:val="000000" w:themeColor="text1"/>
        </w:rPr>
        <w:t xml:space="preserve"> for its time. Not only does this introduction credit its Kairos, but it also employs the Athena Center as the stakeholders in her argument.</w:t>
      </w:r>
    </w:p>
    <w:p w14:paraId="30001923" w14:textId="55534C90" w:rsidR="004E653F" w:rsidRPr="00D43B4E" w:rsidRDefault="004E653F" w:rsidP="004F209D">
      <w:pPr>
        <w:spacing w:line="480" w:lineRule="auto"/>
        <w:ind w:firstLine="720"/>
        <w:rPr>
          <w:rFonts w:ascii="Times New Roman" w:hAnsi="Times New Roman" w:cs="Times New Roman"/>
          <w:color w:val="000000" w:themeColor="text1"/>
        </w:rPr>
      </w:pPr>
      <w:r w:rsidRPr="00D43B4E">
        <w:rPr>
          <w:rFonts w:ascii="Times New Roman" w:hAnsi="Times New Roman" w:cs="Times New Roman"/>
          <w:color w:val="000000" w:themeColor="text1"/>
        </w:rPr>
        <w:t>Throughout her piece, Bhatti’s strongest points of her argument is h</w:t>
      </w:r>
      <w:r>
        <w:rPr>
          <w:rFonts w:ascii="Times New Roman" w:hAnsi="Times New Roman" w:cs="Times New Roman"/>
          <w:color w:val="000000" w:themeColor="text1"/>
        </w:rPr>
        <w:t>er</w:t>
      </w:r>
      <w:r w:rsidRPr="00D43B4E">
        <w:rPr>
          <w:rFonts w:ascii="Times New Roman" w:hAnsi="Times New Roman" w:cs="Times New Roman"/>
          <w:color w:val="000000" w:themeColor="text1"/>
        </w:rPr>
        <w:t xml:space="preserve"> appeal to ethos. </w:t>
      </w:r>
      <w:r>
        <w:rPr>
          <w:rFonts w:ascii="Times New Roman" w:hAnsi="Times New Roman" w:cs="Times New Roman"/>
          <w:color w:val="000000" w:themeColor="text1"/>
        </w:rPr>
        <w:t>To strengthen her credibility</w:t>
      </w:r>
      <w:r w:rsidRPr="00D43B4E">
        <w:rPr>
          <w:rFonts w:ascii="Times New Roman" w:hAnsi="Times New Roman" w:cs="Times New Roman"/>
          <w:color w:val="000000" w:themeColor="text1"/>
        </w:rPr>
        <w:t xml:space="preserve"> from the rhetor’s own work in media </w:t>
      </w:r>
      <w:r w:rsidR="006E563C">
        <w:rPr>
          <w:rFonts w:ascii="Times New Roman" w:hAnsi="Times New Roman" w:cs="Times New Roman"/>
          <w:color w:val="000000" w:themeColor="text1"/>
        </w:rPr>
        <w:t>and</w:t>
      </w:r>
      <w:r w:rsidRPr="00D43B4E">
        <w:rPr>
          <w:rFonts w:ascii="Times New Roman" w:hAnsi="Times New Roman" w:cs="Times New Roman"/>
          <w:color w:val="000000" w:themeColor="text1"/>
        </w:rPr>
        <w:t xml:space="preserve"> advocacy fields, she notes several women leaders who embody the ideal leadership style whom she</w:t>
      </w:r>
      <w:r w:rsidR="006E563C">
        <w:rPr>
          <w:rFonts w:ascii="Times New Roman" w:hAnsi="Times New Roman" w:cs="Times New Roman"/>
          <w:color w:val="000000" w:themeColor="text1"/>
        </w:rPr>
        <w:t xml:space="preserve"> has</w:t>
      </w:r>
      <w:r w:rsidRPr="00D43B4E">
        <w:rPr>
          <w:rFonts w:ascii="Times New Roman" w:hAnsi="Times New Roman" w:cs="Times New Roman"/>
          <w:color w:val="000000" w:themeColor="text1"/>
        </w:rPr>
        <w:t xml:space="preserve"> worked with, including </w:t>
      </w:r>
      <w:proofErr w:type="spellStart"/>
      <w:r w:rsidRPr="00D43B4E">
        <w:rPr>
          <w:rFonts w:ascii="Times New Roman" w:hAnsi="Times New Roman" w:cs="Times New Roman"/>
          <w:color w:val="000000" w:themeColor="text1"/>
        </w:rPr>
        <w:t>Cristi</w:t>
      </w:r>
      <w:proofErr w:type="spellEnd"/>
      <w:r w:rsidRPr="00D43B4E">
        <w:rPr>
          <w:rFonts w:ascii="Times New Roman" w:hAnsi="Times New Roman" w:cs="Times New Roman"/>
          <w:color w:val="000000" w:themeColor="text1"/>
        </w:rPr>
        <w:t xml:space="preserve"> </w:t>
      </w:r>
      <w:proofErr w:type="spellStart"/>
      <w:r w:rsidRPr="00D43B4E">
        <w:rPr>
          <w:rFonts w:ascii="Times New Roman" w:hAnsi="Times New Roman" w:cs="Times New Roman"/>
          <w:color w:val="000000" w:themeColor="text1"/>
        </w:rPr>
        <w:t>Hegranes</w:t>
      </w:r>
      <w:proofErr w:type="spellEnd"/>
      <w:r w:rsidRPr="00D43B4E">
        <w:rPr>
          <w:rFonts w:ascii="Times New Roman" w:hAnsi="Times New Roman" w:cs="Times New Roman"/>
          <w:color w:val="000000" w:themeColor="text1"/>
        </w:rPr>
        <w:t xml:space="preserve"> of Global Press</w:t>
      </w:r>
      <w:r w:rsidR="006E563C">
        <w:rPr>
          <w:rFonts w:ascii="Times New Roman" w:hAnsi="Times New Roman" w:cs="Times New Roman"/>
          <w:color w:val="000000" w:themeColor="text1"/>
        </w:rPr>
        <w:t>,</w:t>
      </w:r>
      <w:r w:rsidRPr="00D43B4E">
        <w:rPr>
          <w:rFonts w:ascii="Times New Roman" w:hAnsi="Times New Roman" w:cs="Times New Roman"/>
          <w:color w:val="000000" w:themeColor="text1"/>
        </w:rPr>
        <w:t xml:space="preserve"> who has redefined international journalism, Jennifer </w:t>
      </w:r>
      <w:proofErr w:type="spellStart"/>
      <w:r w:rsidRPr="00D43B4E">
        <w:rPr>
          <w:rFonts w:ascii="Times New Roman" w:hAnsi="Times New Roman" w:cs="Times New Roman"/>
          <w:color w:val="000000" w:themeColor="text1"/>
        </w:rPr>
        <w:t>Brandel</w:t>
      </w:r>
      <w:proofErr w:type="spellEnd"/>
      <w:r w:rsidRPr="00D43B4E">
        <w:rPr>
          <w:rFonts w:ascii="Times New Roman" w:hAnsi="Times New Roman" w:cs="Times New Roman"/>
          <w:color w:val="000000" w:themeColor="text1"/>
        </w:rPr>
        <w:t xml:space="preserve"> of Hearken, whom is “a pioneer of public-powered journalism” (2020), and Mara Zepeda, the founder of Zebras Unite, a movement “for entrepreneurs [to] create a more ethical </w:t>
      </w:r>
      <w:r w:rsidRPr="00D43B4E">
        <w:rPr>
          <w:rFonts w:ascii="Times New Roman" w:hAnsi="Times New Roman" w:cs="Times New Roman"/>
          <w:color w:val="000000" w:themeColor="text1"/>
        </w:rPr>
        <w:lastRenderedPageBreak/>
        <w:t xml:space="preserve">and inclusive startup culture” (2020). </w:t>
      </w:r>
      <w:r w:rsidR="00AD13C9">
        <w:rPr>
          <w:rFonts w:ascii="Times New Roman" w:hAnsi="Times New Roman" w:cs="Times New Roman"/>
          <w:color w:val="000000" w:themeColor="text1"/>
        </w:rPr>
        <w:t xml:space="preserve">This highlights the fact that she has experience in the field and with working with </w:t>
      </w:r>
      <w:r w:rsidR="00A36009">
        <w:rPr>
          <w:rFonts w:ascii="Times New Roman" w:hAnsi="Times New Roman" w:cs="Times New Roman"/>
          <w:color w:val="000000" w:themeColor="text1"/>
        </w:rPr>
        <w:t>other women in leadership.</w:t>
      </w:r>
    </w:p>
    <w:p w14:paraId="0ED129A9" w14:textId="5D4444D5" w:rsidR="004E653F" w:rsidRDefault="004E653F" w:rsidP="004F209D">
      <w:pPr>
        <w:spacing w:line="480" w:lineRule="auto"/>
        <w:ind w:firstLine="720"/>
        <w:rPr>
          <w:rFonts w:ascii="Times New Roman" w:eastAsia="Times New Roman" w:hAnsi="Times New Roman" w:cs="Times New Roman"/>
          <w:color w:val="000000"/>
        </w:rPr>
      </w:pPr>
      <w:r w:rsidRPr="00D43B4E">
        <w:rPr>
          <w:rFonts w:ascii="Times New Roman" w:hAnsi="Times New Roman" w:cs="Times New Roman"/>
          <w:color w:val="000000" w:themeColor="text1"/>
        </w:rPr>
        <w:t>Adding to her ethos appeals, Bhatti employs strong appeals to Pathos, where she focuses on the fact that women in leadership rely on collaboration for significant accomplishments: “c</w:t>
      </w:r>
      <w:r w:rsidRPr="00D43B4E">
        <w:rPr>
          <w:rFonts w:ascii="Times New Roman" w:eastAsia="Times New Roman" w:hAnsi="Times New Roman" w:cs="Times New Roman"/>
          <w:color w:val="000000"/>
        </w:rPr>
        <w:t xml:space="preserve">ompliment any one of these incredible women on their groundbreaking work, and you’re sure to hear ‘I didn’t do it alone!’” (2020). The idea that real issues can only be solved by systemic change subtly encourages an audience of young women to feel empowered and encouraged to begin their endeavor in leadership, which reinforces Bhatti’s purpose for her argument. Additionally, the author’s usage of emotionally charged words and phrases like, “resilient and creative,” “invigorating,” </w:t>
      </w:r>
      <w:r>
        <w:rPr>
          <w:rFonts w:ascii="Times New Roman" w:eastAsia="Times New Roman" w:hAnsi="Times New Roman" w:cs="Times New Roman"/>
          <w:color w:val="000000"/>
        </w:rPr>
        <w:t xml:space="preserve">and </w:t>
      </w:r>
      <w:r w:rsidRPr="00D43B4E">
        <w:rPr>
          <w:rFonts w:ascii="Times New Roman" w:eastAsia="Times New Roman" w:hAnsi="Times New Roman" w:cs="Times New Roman"/>
          <w:color w:val="000000"/>
        </w:rPr>
        <w:t>“guiding and inspiring one another” create</w:t>
      </w:r>
      <w:r w:rsidR="00440198">
        <w:rPr>
          <w:rFonts w:ascii="Times New Roman" w:eastAsia="Times New Roman" w:hAnsi="Times New Roman" w:cs="Times New Roman"/>
          <w:color w:val="000000"/>
        </w:rPr>
        <w:t>s</w:t>
      </w:r>
      <w:r w:rsidRPr="00D43B4E">
        <w:rPr>
          <w:rFonts w:ascii="Times New Roman" w:eastAsia="Times New Roman" w:hAnsi="Times New Roman" w:cs="Times New Roman"/>
          <w:color w:val="000000"/>
        </w:rPr>
        <w:t xml:space="preserve"> a tone of empowerment</w:t>
      </w:r>
      <w:r>
        <w:rPr>
          <w:rFonts w:ascii="Times New Roman" w:eastAsia="Times New Roman" w:hAnsi="Times New Roman" w:cs="Times New Roman"/>
          <w:color w:val="000000"/>
        </w:rPr>
        <w:t xml:space="preserve"> for the audience. Bhatti’s intent with her word choice is to make readers feel like they have the power to evoke change within the rumble of up-and-coming women in leadership. </w:t>
      </w:r>
    </w:p>
    <w:p w14:paraId="0937F8FD" w14:textId="1F117B18" w:rsidR="004E653F" w:rsidRDefault="004E653F" w:rsidP="004F209D">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Along with strong ethos and pathos appeals, Bhatti effectively makes appeals to logos with her logical progression of ideas. </w:t>
      </w:r>
      <w:r>
        <w:rPr>
          <w:rFonts w:ascii="Times New Roman" w:eastAsia="Times New Roman" w:hAnsi="Times New Roman" w:cs="Times New Roman"/>
          <w:color w:val="000000"/>
        </w:rPr>
        <w:t xml:space="preserve">She initially introduces the company who are representing women in leadership, then explains the need for diverse individuals in the public eye, and further explains her background in leadership and work with other women in the industry. Finally, she reaffirms the claim that women endeavoring in leadership can systematically impact others to do the same. </w:t>
      </w:r>
      <w:r>
        <w:rPr>
          <w:rFonts w:ascii="Times New Roman" w:eastAsia="Times New Roman" w:hAnsi="Times New Roman" w:cs="Times New Roman"/>
          <w:color w:val="000000"/>
        </w:rPr>
        <w:t>Her organization of ideas, chain of reasoning, and eloquence in her writing makes it easy for her audience to be convinced of her argument.</w:t>
      </w:r>
    </w:p>
    <w:p w14:paraId="32D2E900" w14:textId="5A8A2D7F" w:rsidR="0003793F" w:rsidRDefault="00440198" w:rsidP="004F209D">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On the flip side of things, Thomas Friedman</w:t>
      </w:r>
      <w:r w:rsidR="0003793F">
        <w:rPr>
          <w:rFonts w:ascii="Times New Roman" w:eastAsia="Times New Roman" w:hAnsi="Times New Roman" w:cs="Times New Roman"/>
          <w:color w:val="000000"/>
        </w:rPr>
        <w:t xml:space="preserve">’s vision of an ideal team </w:t>
      </w:r>
      <w:r w:rsidR="008E7257">
        <w:rPr>
          <w:rFonts w:ascii="Times New Roman" w:eastAsia="Times New Roman" w:hAnsi="Times New Roman" w:cs="Times New Roman"/>
          <w:color w:val="000000"/>
        </w:rPr>
        <w:t xml:space="preserve">leader is one who puts humanity at the center of their business. </w:t>
      </w:r>
      <w:r w:rsidR="00145627">
        <w:rPr>
          <w:rFonts w:ascii="Times New Roman" w:eastAsia="Times New Roman" w:hAnsi="Times New Roman" w:cs="Times New Roman"/>
          <w:color w:val="000000"/>
        </w:rPr>
        <w:t xml:space="preserve">In a time of crisis, “when the choices we make are so impactful, people desperately want to believe that their leaders know what they’re doing” (2020). Due to the level of severity of the COVID-19 </w:t>
      </w:r>
      <w:r w:rsidR="008E7257">
        <w:rPr>
          <w:rFonts w:ascii="Times New Roman" w:eastAsia="Times New Roman" w:hAnsi="Times New Roman" w:cs="Times New Roman"/>
          <w:color w:val="000000"/>
        </w:rPr>
        <w:t xml:space="preserve">pandemic, Friedman felt called to write his </w:t>
      </w:r>
      <w:r w:rsidR="008E7257">
        <w:rPr>
          <w:rFonts w:ascii="Times New Roman" w:eastAsia="Times New Roman" w:hAnsi="Times New Roman" w:cs="Times New Roman"/>
          <w:color w:val="000000"/>
        </w:rPr>
        <w:lastRenderedPageBreak/>
        <w:t xml:space="preserve">Op-Ed on what leadership should look like to encourage leaders to “save people today and society differently tomorrow” (2020). Friedman uses several rhetorical devices to support his claim, including appeals to </w:t>
      </w:r>
      <w:r w:rsidR="00145627">
        <w:rPr>
          <w:rFonts w:ascii="Times New Roman" w:eastAsia="Times New Roman" w:hAnsi="Times New Roman" w:cs="Times New Roman"/>
          <w:color w:val="000000"/>
        </w:rPr>
        <w:t>ethos</w:t>
      </w:r>
      <w:r w:rsidR="008E7257">
        <w:rPr>
          <w:rFonts w:ascii="Times New Roman" w:eastAsia="Times New Roman" w:hAnsi="Times New Roman" w:cs="Times New Roman"/>
          <w:color w:val="000000"/>
        </w:rPr>
        <w:t xml:space="preserve">, </w:t>
      </w:r>
      <w:r w:rsidR="00145627">
        <w:rPr>
          <w:rFonts w:ascii="Times New Roman" w:eastAsia="Times New Roman" w:hAnsi="Times New Roman" w:cs="Times New Roman"/>
          <w:color w:val="000000"/>
        </w:rPr>
        <w:t>pathos</w:t>
      </w:r>
      <w:r w:rsidR="008E7257">
        <w:rPr>
          <w:rFonts w:ascii="Times New Roman" w:eastAsia="Times New Roman" w:hAnsi="Times New Roman" w:cs="Times New Roman"/>
          <w:color w:val="000000"/>
        </w:rPr>
        <w:t>,</w:t>
      </w:r>
      <w:r w:rsidR="00145627">
        <w:rPr>
          <w:rFonts w:ascii="Times New Roman" w:eastAsia="Times New Roman" w:hAnsi="Times New Roman" w:cs="Times New Roman"/>
          <w:color w:val="000000"/>
        </w:rPr>
        <w:t xml:space="preserve"> and logos,</w:t>
      </w:r>
      <w:r w:rsidR="008E7257">
        <w:rPr>
          <w:rFonts w:ascii="Times New Roman" w:eastAsia="Times New Roman" w:hAnsi="Times New Roman" w:cs="Times New Roman"/>
          <w:color w:val="000000"/>
        </w:rPr>
        <w:t xml:space="preserve"> </w:t>
      </w:r>
      <w:r w:rsidR="00145627">
        <w:rPr>
          <w:rFonts w:ascii="Times New Roman" w:eastAsia="Times New Roman" w:hAnsi="Times New Roman" w:cs="Times New Roman"/>
          <w:color w:val="000000"/>
        </w:rPr>
        <w:t>while</w:t>
      </w:r>
      <w:r w:rsidR="008E7257">
        <w:rPr>
          <w:rFonts w:ascii="Times New Roman" w:eastAsia="Times New Roman" w:hAnsi="Times New Roman" w:cs="Times New Roman"/>
          <w:color w:val="000000"/>
        </w:rPr>
        <w:t xml:space="preserve"> skillfully targeting his audience with Kairos. </w:t>
      </w:r>
    </w:p>
    <w:p w14:paraId="08957A21" w14:textId="1DDA628B" w:rsidR="00766D93" w:rsidRDefault="008E7257" w:rsidP="004F209D">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Friedman begins his article by</w:t>
      </w:r>
      <w:r w:rsidR="00766D93">
        <w:rPr>
          <w:rFonts w:ascii="Times New Roman" w:eastAsia="Times New Roman" w:hAnsi="Times New Roman" w:cs="Times New Roman"/>
          <w:color w:val="000000"/>
        </w:rPr>
        <w:t xml:space="preserve"> masterfully </w:t>
      </w:r>
      <w:r>
        <w:rPr>
          <w:rFonts w:ascii="Times New Roman" w:eastAsia="Times New Roman" w:hAnsi="Times New Roman" w:cs="Times New Roman"/>
          <w:color w:val="000000"/>
        </w:rPr>
        <w:t>employing a</w:t>
      </w:r>
      <w:r w:rsidR="00766D93">
        <w:rPr>
          <w:rFonts w:ascii="Times New Roman" w:eastAsia="Times New Roman" w:hAnsi="Times New Roman" w:cs="Times New Roman"/>
          <w:color w:val="000000"/>
        </w:rPr>
        <w:t xml:space="preserve">n </w:t>
      </w:r>
      <w:r>
        <w:rPr>
          <w:rFonts w:ascii="Times New Roman" w:eastAsia="Times New Roman" w:hAnsi="Times New Roman" w:cs="Times New Roman"/>
          <w:color w:val="000000"/>
        </w:rPr>
        <w:t xml:space="preserve">appeal to pathos, to which he </w:t>
      </w:r>
      <w:r w:rsidR="00766D93">
        <w:rPr>
          <w:rFonts w:ascii="Times New Roman" w:eastAsia="Times New Roman" w:hAnsi="Times New Roman" w:cs="Times New Roman"/>
          <w:color w:val="000000"/>
        </w:rPr>
        <w:t>breaches</w:t>
      </w:r>
      <w:r>
        <w:rPr>
          <w:rFonts w:ascii="Times New Roman" w:eastAsia="Times New Roman" w:hAnsi="Times New Roman" w:cs="Times New Roman"/>
          <w:color w:val="000000"/>
        </w:rPr>
        <w:t xml:space="preserve"> the connect between the crucial necessity for great leadership during a global pandemic – a time when society needs honest and humble people in charge to extend reassurance to schools, businesses, and local counties. </w:t>
      </w:r>
      <w:r w:rsidR="00766D93">
        <w:rPr>
          <w:rFonts w:ascii="Times New Roman" w:eastAsia="Times New Roman" w:hAnsi="Times New Roman" w:cs="Times New Roman"/>
          <w:color w:val="000000"/>
        </w:rPr>
        <w:t>The rhetor uses words and phrases like, “frightened,” “uncertain,” “exponential consequences,” “desperate,” and “exposes every weakness,” to inflict a feeling of greater responsibility to his target audience of current leaders.</w:t>
      </w:r>
      <w:r w:rsidR="00145627">
        <w:rPr>
          <w:rFonts w:ascii="Times New Roman" w:eastAsia="Times New Roman" w:hAnsi="Times New Roman" w:cs="Times New Roman"/>
          <w:color w:val="000000"/>
        </w:rPr>
        <w:t xml:space="preserve"> T</w:t>
      </w:r>
      <w:r w:rsidR="00766D93">
        <w:rPr>
          <w:rFonts w:ascii="Times New Roman" w:eastAsia="Times New Roman" w:hAnsi="Times New Roman" w:cs="Times New Roman"/>
          <w:color w:val="000000"/>
        </w:rPr>
        <w:t>his powerful introduction hit</w:t>
      </w:r>
      <w:r w:rsidR="00145627">
        <w:rPr>
          <w:rFonts w:ascii="Times New Roman" w:eastAsia="Times New Roman" w:hAnsi="Times New Roman" w:cs="Times New Roman"/>
          <w:color w:val="000000"/>
        </w:rPr>
        <w:t>s</w:t>
      </w:r>
      <w:r w:rsidR="00766D93">
        <w:rPr>
          <w:rFonts w:ascii="Times New Roman" w:eastAsia="Times New Roman" w:hAnsi="Times New Roman" w:cs="Times New Roman"/>
          <w:color w:val="000000"/>
        </w:rPr>
        <w:t xml:space="preserve"> home to the relevance of the world and set</w:t>
      </w:r>
      <w:r w:rsidR="00145627">
        <w:rPr>
          <w:rFonts w:ascii="Times New Roman" w:eastAsia="Times New Roman" w:hAnsi="Times New Roman" w:cs="Times New Roman"/>
          <w:color w:val="000000"/>
        </w:rPr>
        <w:t xml:space="preserve">s </w:t>
      </w:r>
      <w:r w:rsidR="00766D93">
        <w:rPr>
          <w:rFonts w:ascii="Times New Roman" w:eastAsia="Times New Roman" w:hAnsi="Times New Roman" w:cs="Times New Roman"/>
          <w:color w:val="000000"/>
        </w:rPr>
        <w:t>a tone for the consequences of incompetent leadership</w:t>
      </w:r>
      <w:r w:rsidR="00145627">
        <w:rPr>
          <w:rFonts w:ascii="Times New Roman" w:eastAsia="Times New Roman" w:hAnsi="Times New Roman" w:cs="Times New Roman"/>
          <w:color w:val="000000"/>
        </w:rPr>
        <w:t>.</w:t>
      </w:r>
      <w:r w:rsidR="00B83858">
        <w:rPr>
          <w:rFonts w:ascii="Times New Roman" w:eastAsia="Times New Roman" w:hAnsi="Times New Roman" w:cs="Times New Roman"/>
          <w:color w:val="000000"/>
        </w:rPr>
        <w:t xml:space="preserve"> It</w:t>
      </w:r>
      <w:r w:rsidR="00766D93">
        <w:rPr>
          <w:rFonts w:ascii="Times New Roman" w:eastAsia="Times New Roman" w:hAnsi="Times New Roman" w:cs="Times New Roman"/>
          <w:color w:val="000000"/>
        </w:rPr>
        <w:t xml:space="preserve"> also displays Kairos, given the current conditions of the world</w:t>
      </w:r>
      <w:r w:rsidR="00B83858">
        <w:rPr>
          <w:rFonts w:ascii="Times New Roman" w:eastAsia="Times New Roman" w:hAnsi="Times New Roman" w:cs="Times New Roman"/>
          <w:color w:val="000000"/>
        </w:rPr>
        <w:t xml:space="preserve">, and identifies the stakeholders in the argument: businesses that’ll gain from leaders who rise above the rest and make decisions that “save” their team and </w:t>
      </w:r>
      <w:proofErr w:type="gramStart"/>
      <w:r w:rsidR="00B83858">
        <w:rPr>
          <w:rFonts w:ascii="Times New Roman" w:eastAsia="Times New Roman" w:hAnsi="Times New Roman" w:cs="Times New Roman"/>
          <w:color w:val="000000"/>
        </w:rPr>
        <w:t>society as a whole</w:t>
      </w:r>
      <w:proofErr w:type="gramEnd"/>
      <w:r w:rsidR="00B83858">
        <w:rPr>
          <w:rFonts w:ascii="Times New Roman" w:eastAsia="Times New Roman" w:hAnsi="Times New Roman" w:cs="Times New Roman"/>
          <w:color w:val="000000"/>
        </w:rPr>
        <w:t>.</w:t>
      </w:r>
    </w:p>
    <w:p w14:paraId="6B64CF0E" w14:textId="02005475" w:rsidR="00AF094B" w:rsidRDefault="00766D93" w:rsidP="004F209D">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A majority of Freidman’s Op-ed is formatted in an interview-like essence. </w:t>
      </w:r>
      <w:r w:rsidR="00145627">
        <w:rPr>
          <w:rFonts w:ascii="Times New Roman" w:eastAsia="Times New Roman" w:hAnsi="Times New Roman" w:cs="Times New Roman"/>
          <w:color w:val="000000"/>
        </w:rPr>
        <w:t xml:space="preserve">Friedman writes about his conversation with </w:t>
      </w:r>
      <w:proofErr w:type="spellStart"/>
      <w:r w:rsidR="00145627">
        <w:rPr>
          <w:rFonts w:ascii="Times New Roman" w:eastAsia="Times New Roman" w:hAnsi="Times New Roman" w:cs="Times New Roman"/>
          <w:color w:val="000000"/>
        </w:rPr>
        <w:t>Dov</w:t>
      </w:r>
      <w:proofErr w:type="spellEnd"/>
      <w:r w:rsidR="00145627">
        <w:rPr>
          <w:rFonts w:ascii="Times New Roman" w:eastAsia="Times New Roman" w:hAnsi="Times New Roman" w:cs="Times New Roman"/>
          <w:color w:val="000000"/>
        </w:rPr>
        <w:t xml:space="preserve"> Seidman – a founder and chairman of a successful business that promotes values-based leadership. </w:t>
      </w:r>
      <w:r>
        <w:rPr>
          <w:rFonts w:ascii="Times New Roman" w:eastAsia="Times New Roman" w:hAnsi="Times New Roman" w:cs="Times New Roman"/>
          <w:color w:val="000000"/>
        </w:rPr>
        <w:t xml:space="preserve">This strategic approach to assert his argument is </w:t>
      </w:r>
      <w:r w:rsidR="00145627">
        <w:rPr>
          <w:rFonts w:ascii="Times New Roman" w:eastAsia="Times New Roman" w:hAnsi="Times New Roman" w:cs="Times New Roman"/>
          <w:color w:val="000000"/>
        </w:rPr>
        <w:t>effective in the sense that the reader feels included within the important conversation of two highly knowledgeable and experienced individuals in the field of leadership, which is a direct appeal to logos. His inclusion of Seidman’s knowledge also boosts the credibility of the paper, due to the years of wisdom he has within the field.</w:t>
      </w:r>
    </w:p>
    <w:p w14:paraId="0B588F3C" w14:textId="6D6A102E" w:rsidR="00B83858" w:rsidRDefault="00B83858" w:rsidP="004F209D">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Both </w:t>
      </w:r>
      <w:r>
        <w:rPr>
          <w:rFonts w:ascii="Times New Roman" w:hAnsi="Times New Roman" w:cs="Times New Roman"/>
          <w:color w:val="000000" w:themeColor="text1"/>
        </w:rPr>
        <w:t>“</w:t>
      </w:r>
      <w:r w:rsidRPr="004E653F">
        <w:rPr>
          <w:rFonts w:ascii="Times New Roman" w:hAnsi="Times New Roman" w:cs="Times New Roman"/>
          <w:color w:val="000000" w:themeColor="text1"/>
        </w:rPr>
        <w:t>The Leadership We Need Now</w:t>
      </w:r>
      <w:r>
        <w:rPr>
          <w:rFonts w:ascii="Times New Roman" w:hAnsi="Times New Roman" w:cs="Times New Roman"/>
          <w:color w:val="000000" w:themeColor="text1"/>
        </w:rPr>
        <w:t xml:space="preserve">,” and </w:t>
      </w:r>
      <w:r>
        <w:rPr>
          <w:rFonts w:ascii="Times New Roman" w:hAnsi="Times New Roman" w:cs="Times New Roman"/>
          <w:color w:val="000000" w:themeColor="text1"/>
        </w:rPr>
        <w:t>“We Need Great Leadership Now, and Here’s What It Looks Like</w:t>
      </w:r>
      <w:r>
        <w:rPr>
          <w:rFonts w:ascii="Times New Roman" w:hAnsi="Times New Roman" w:cs="Times New Roman"/>
          <w:color w:val="000000" w:themeColor="text1"/>
        </w:rPr>
        <w:t xml:space="preserve">,” effectively persuade their audience of their arguments. Bhatti’s </w:t>
      </w:r>
      <w:r>
        <w:rPr>
          <w:rFonts w:ascii="Times New Roman" w:hAnsi="Times New Roman" w:cs="Times New Roman"/>
          <w:color w:val="000000" w:themeColor="text1"/>
        </w:rPr>
        <w:lastRenderedPageBreak/>
        <w:t xml:space="preserve">piece subtly promotes the idea that diversity is the key to great leadership, while Friedman’s article </w:t>
      </w:r>
      <w:r>
        <w:rPr>
          <w:rFonts w:ascii="Times New Roman" w:eastAsia="Times New Roman" w:hAnsi="Times New Roman" w:cs="Times New Roman"/>
          <w:color w:val="000000"/>
        </w:rPr>
        <w:t xml:space="preserve">boldly asserts that leadership who prioritizes humanity during the pandemic will single-handedly dictate what society will look like in the A.C era (After Corona). Through a culmination of various rhetorical strategies and devices, both rhetors present powerful and unique arguments. </w:t>
      </w:r>
    </w:p>
    <w:p w14:paraId="18FBA6C1" w14:textId="0938FF47" w:rsidR="0084195B" w:rsidRDefault="0084195B" w:rsidP="004F209D">
      <w:pPr>
        <w:spacing w:line="480" w:lineRule="auto"/>
        <w:rPr>
          <w:rFonts w:ascii="Times New Roman" w:eastAsia="Times New Roman" w:hAnsi="Times New Roman" w:cs="Times New Roman"/>
          <w:color w:val="000000"/>
        </w:rPr>
      </w:pPr>
    </w:p>
    <w:p w14:paraId="6AA5ED01" w14:textId="7A8231A0" w:rsidR="0084195B" w:rsidRDefault="0084195B" w:rsidP="004F209D">
      <w:pPr>
        <w:spacing w:line="480" w:lineRule="auto"/>
        <w:rPr>
          <w:rFonts w:ascii="Times New Roman" w:eastAsia="Times New Roman" w:hAnsi="Times New Roman" w:cs="Times New Roman"/>
          <w:color w:val="000000"/>
        </w:rPr>
      </w:pPr>
    </w:p>
    <w:p w14:paraId="6FB6C766" w14:textId="520C930F" w:rsidR="0084195B" w:rsidRDefault="0084195B" w:rsidP="004F209D">
      <w:pPr>
        <w:spacing w:line="480" w:lineRule="auto"/>
        <w:rPr>
          <w:rFonts w:ascii="Times New Roman" w:eastAsia="Times New Roman" w:hAnsi="Times New Roman" w:cs="Times New Roman"/>
          <w:color w:val="000000"/>
        </w:rPr>
      </w:pPr>
    </w:p>
    <w:p w14:paraId="47727BCB" w14:textId="0E03F051" w:rsidR="0084195B" w:rsidRDefault="0084195B" w:rsidP="004F209D">
      <w:pPr>
        <w:spacing w:line="480" w:lineRule="auto"/>
        <w:rPr>
          <w:rFonts w:ascii="Times New Roman" w:eastAsia="Times New Roman" w:hAnsi="Times New Roman" w:cs="Times New Roman"/>
          <w:color w:val="000000"/>
        </w:rPr>
      </w:pPr>
    </w:p>
    <w:p w14:paraId="48271789" w14:textId="1EBEC0E2" w:rsidR="0084195B" w:rsidRDefault="0084195B" w:rsidP="004F209D">
      <w:pPr>
        <w:spacing w:line="480" w:lineRule="auto"/>
        <w:rPr>
          <w:rFonts w:ascii="Times New Roman" w:eastAsia="Times New Roman" w:hAnsi="Times New Roman" w:cs="Times New Roman"/>
          <w:color w:val="000000"/>
        </w:rPr>
      </w:pPr>
    </w:p>
    <w:p w14:paraId="16FA56FA" w14:textId="1CE76321" w:rsidR="0084195B" w:rsidRDefault="0084195B" w:rsidP="004F209D">
      <w:pPr>
        <w:spacing w:line="480" w:lineRule="auto"/>
        <w:rPr>
          <w:rFonts w:ascii="Times New Roman" w:eastAsia="Times New Roman" w:hAnsi="Times New Roman" w:cs="Times New Roman"/>
          <w:color w:val="000000"/>
        </w:rPr>
      </w:pPr>
    </w:p>
    <w:p w14:paraId="73D2A634" w14:textId="733F0216" w:rsidR="0084195B" w:rsidRDefault="0084195B" w:rsidP="004F209D">
      <w:pPr>
        <w:spacing w:line="480" w:lineRule="auto"/>
        <w:rPr>
          <w:rFonts w:ascii="Times New Roman" w:eastAsia="Times New Roman" w:hAnsi="Times New Roman" w:cs="Times New Roman"/>
          <w:color w:val="000000"/>
        </w:rPr>
      </w:pPr>
    </w:p>
    <w:p w14:paraId="53400718" w14:textId="5A5CFC5C" w:rsidR="0084195B" w:rsidRDefault="0084195B" w:rsidP="004F209D">
      <w:pPr>
        <w:spacing w:line="480" w:lineRule="auto"/>
        <w:rPr>
          <w:rFonts w:ascii="Times New Roman" w:eastAsia="Times New Roman" w:hAnsi="Times New Roman" w:cs="Times New Roman"/>
          <w:color w:val="000000"/>
        </w:rPr>
      </w:pPr>
    </w:p>
    <w:p w14:paraId="3C4A2AB1" w14:textId="045496E8" w:rsidR="0084195B" w:rsidRDefault="0084195B" w:rsidP="004F209D">
      <w:pPr>
        <w:spacing w:line="480" w:lineRule="auto"/>
        <w:rPr>
          <w:rFonts w:ascii="Times New Roman" w:eastAsia="Times New Roman" w:hAnsi="Times New Roman" w:cs="Times New Roman"/>
          <w:color w:val="000000"/>
        </w:rPr>
      </w:pPr>
    </w:p>
    <w:p w14:paraId="3C2DE426" w14:textId="4796638A" w:rsidR="0084195B" w:rsidRDefault="0084195B" w:rsidP="004F209D">
      <w:pPr>
        <w:spacing w:line="480" w:lineRule="auto"/>
        <w:rPr>
          <w:rFonts w:ascii="Times New Roman" w:eastAsia="Times New Roman" w:hAnsi="Times New Roman" w:cs="Times New Roman"/>
          <w:color w:val="000000"/>
        </w:rPr>
      </w:pPr>
    </w:p>
    <w:p w14:paraId="6F7587E3" w14:textId="0AEAF8BE" w:rsidR="0084195B" w:rsidRDefault="0084195B" w:rsidP="004F209D">
      <w:pPr>
        <w:spacing w:line="480" w:lineRule="auto"/>
        <w:rPr>
          <w:rFonts w:ascii="Times New Roman" w:eastAsia="Times New Roman" w:hAnsi="Times New Roman" w:cs="Times New Roman"/>
          <w:color w:val="000000"/>
        </w:rPr>
      </w:pPr>
    </w:p>
    <w:p w14:paraId="73554C70" w14:textId="2A626677" w:rsidR="0084195B" w:rsidRDefault="0084195B" w:rsidP="004F209D">
      <w:pPr>
        <w:spacing w:line="480" w:lineRule="auto"/>
        <w:rPr>
          <w:rFonts w:ascii="Times New Roman" w:eastAsia="Times New Roman" w:hAnsi="Times New Roman" w:cs="Times New Roman"/>
          <w:color w:val="000000"/>
        </w:rPr>
      </w:pPr>
    </w:p>
    <w:p w14:paraId="1C01ADC9" w14:textId="0774C799" w:rsidR="0084195B" w:rsidRDefault="0084195B" w:rsidP="004F209D">
      <w:pPr>
        <w:spacing w:line="480" w:lineRule="auto"/>
        <w:rPr>
          <w:rFonts w:ascii="Times New Roman" w:eastAsia="Times New Roman" w:hAnsi="Times New Roman" w:cs="Times New Roman"/>
          <w:color w:val="000000"/>
        </w:rPr>
      </w:pPr>
    </w:p>
    <w:p w14:paraId="2619E850" w14:textId="4AF21396" w:rsidR="0084195B" w:rsidRDefault="0084195B" w:rsidP="004F209D">
      <w:pPr>
        <w:spacing w:line="480" w:lineRule="auto"/>
        <w:rPr>
          <w:rFonts w:ascii="Times New Roman" w:eastAsia="Times New Roman" w:hAnsi="Times New Roman" w:cs="Times New Roman"/>
          <w:color w:val="000000"/>
        </w:rPr>
      </w:pPr>
    </w:p>
    <w:p w14:paraId="43E6491E" w14:textId="748FE5C0" w:rsidR="0084195B" w:rsidRDefault="0084195B" w:rsidP="004F209D">
      <w:pPr>
        <w:spacing w:line="480" w:lineRule="auto"/>
        <w:rPr>
          <w:rFonts w:ascii="Times New Roman" w:eastAsia="Times New Roman" w:hAnsi="Times New Roman" w:cs="Times New Roman"/>
          <w:color w:val="000000"/>
        </w:rPr>
      </w:pPr>
    </w:p>
    <w:p w14:paraId="4F6DFF7E" w14:textId="49EF71A5" w:rsidR="0084195B" w:rsidRDefault="0084195B" w:rsidP="004F209D">
      <w:pPr>
        <w:spacing w:line="480" w:lineRule="auto"/>
        <w:rPr>
          <w:rFonts w:ascii="Times New Roman" w:eastAsia="Times New Roman" w:hAnsi="Times New Roman" w:cs="Times New Roman"/>
          <w:color w:val="000000"/>
        </w:rPr>
      </w:pPr>
    </w:p>
    <w:p w14:paraId="01E79DDD" w14:textId="2D9FCF60" w:rsidR="0084195B" w:rsidRDefault="0084195B" w:rsidP="004F209D">
      <w:pPr>
        <w:spacing w:line="480" w:lineRule="auto"/>
        <w:rPr>
          <w:rFonts w:ascii="Times New Roman" w:eastAsia="Times New Roman" w:hAnsi="Times New Roman" w:cs="Times New Roman"/>
          <w:color w:val="000000"/>
        </w:rPr>
      </w:pPr>
    </w:p>
    <w:p w14:paraId="66E3502B" w14:textId="39877E9A" w:rsidR="0084195B" w:rsidRDefault="0084195B" w:rsidP="004F209D">
      <w:pPr>
        <w:spacing w:line="480" w:lineRule="auto"/>
        <w:rPr>
          <w:rFonts w:ascii="Times New Roman" w:eastAsia="Times New Roman" w:hAnsi="Times New Roman" w:cs="Times New Roman"/>
          <w:color w:val="000000"/>
        </w:rPr>
      </w:pPr>
    </w:p>
    <w:p w14:paraId="3A72A132" w14:textId="48430F1B" w:rsidR="0084195B" w:rsidRDefault="0084195B" w:rsidP="004F209D">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Works Cited</w:t>
      </w:r>
    </w:p>
    <w:p w14:paraId="4FA7488A" w14:textId="5F96A5C8" w:rsidR="0084195B" w:rsidRDefault="0084195B" w:rsidP="004F209D">
      <w:pPr>
        <w:spacing w:line="480" w:lineRule="auto"/>
        <w:jc w:val="center"/>
        <w:rPr>
          <w:rFonts w:ascii="Times New Roman" w:eastAsia="Times New Roman" w:hAnsi="Times New Roman" w:cs="Times New Roman"/>
          <w:color w:val="000000"/>
        </w:rPr>
      </w:pPr>
    </w:p>
    <w:p w14:paraId="3162C6B8" w14:textId="79C0EB39" w:rsidR="0084195B" w:rsidRPr="004F209D" w:rsidRDefault="0084195B" w:rsidP="004F209D">
      <w:pPr>
        <w:pStyle w:val="NormalWeb"/>
        <w:spacing w:line="480" w:lineRule="auto"/>
        <w:ind w:left="567" w:hanging="567"/>
      </w:pPr>
      <w:r>
        <w:t xml:space="preserve">Bhatti, </w:t>
      </w:r>
      <w:proofErr w:type="spellStart"/>
      <w:r>
        <w:t>Umbreen</w:t>
      </w:r>
      <w:proofErr w:type="spellEnd"/>
      <w:r>
        <w:t xml:space="preserve">. “The Leadership We Need </w:t>
      </w:r>
      <w:proofErr w:type="gramStart"/>
      <w:r>
        <w:t>Now .</w:t>
      </w:r>
      <w:proofErr w:type="gramEnd"/>
      <w:r>
        <w:t xml:space="preserve">” Columbia Daily Spectator, February 5, 2020. https://www.columbiaspectator.com/opinion/2020/02/05/the-leadership-we-need-now/. </w:t>
      </w:r>
    </w:p>
    <w:p w14:paraId="7184645A" w14:textId="7F0AB2D9" w:rsidR="0084195B" w:rsidRDefault="0084195B" w:rsidP="004F209D">
      <w:pPr>
        <w:pStyle w:val="NormalWeb"/>
        <w:spacing w:line="480" w:lineRule="auto"/>
        <w:ind w:left="567" w:hanging="567"/>
      </w:pPr>
      <w:r>
        <w:t xml:space="preserve">Friedman, </w:t>
      </w:r>
      <w:proofErr w:type="spellStart"/>
      <w:r>
        <w:t>Thoma</w:t>
      </w:r>
      <w:proofErr w:type="spellEnd"/>
      <w:r>
        <w:t xml:space="preserve">. L. “We Need Great Leadership Now, and Here's What It Looks Like.” The New York Times. The New York Times, April 21, 2020. https://www.nytimes.com/2020/04/21/opinion/covid-dov-seidman.html. </w:t>
      </w:r>
    </w:p>
    <w:p w14:paraId="587C2D3C" w14:textId="2EE0411F" w:rsidR="0084195B" w:rsidRDefault="0084195B" w:rsidP="004F209D">
      <w:pPr>
        <w:pStyle w:val="NormalWeb"/>
        <w:spacing w:line="480" w:lineRule="auto"/>
        <w:ind w:left="567" w:hanging="567"/>
      </w:pPr>
    </w:p>
    <w:p w14:paraId="6C2F126F" w14:textId="77777777" w:rsidR="0084195B" w:rsidRDefault="0084195B" w:rsidP="004F209D">
      <w:pPr>
        <w:pStyle w:val="NormalWeb"/>
        <w:spacing w:line="480" w:lineRule="auto"/>
      </w:pPr>
    </w:p>
    <w:p w14:paraId="3B4DF4E5" w14:textId="77777777" w:rsidR="0084195B" w:rsidRPr="00B83858" w:rsidRDefault="0084195B" w:rsidP="004F209D">
      <w:pPr>
        <w:spacing w:line="480" w:lineRule="auto"/>
        <w:rPr>
          <w:rFonts w:ascii="Times New Roman" w:eastAsia="Times New Roman" w:hAnsi="Times New Roman" w:cs="Times New Roman"/>
          <w:color w:val="000000"/>
        </w:rPr>
      </w:pPr>
    </w:p>
    <w:sectPr w:rsidR="0084195B" w:rsidRPr="00B83858" w:rsidSect="004F209D">
      <w:headerReference w:type="even" r:id="rId6"/>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8974" w14:textId="77777777" w:rsidR="00B17F48" w:rsidRDefault="00B17F48" w:rsidP="0084195B">
      <w:r>
        <w:separator/>
      </w:r>
    </w:p>
  </w:endnote>
  <w:endnote w:type="continuationSeparator" w:id="0">
    <w:p w14:paraId="40657B75" w14:textId="77777777" w:rsidR="00B17F48" w:rsidRDefault="00B17F48" w:rsidP="0084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D96E4" w14:textId="77777777" w:rsidR="00B17F48" w:rsidRDefault="00B17F48" w:rsidP="0084195B">
      <w:r>
        <w:separator/>
      </w:r>
    </w:p>
  </w:footnote>
  <w:footnote w:type="continuationSeparator" w:id="0">
    <w:p w14:paraId="0C94665D" w14:textId="77777777" w:rsidR="00B17F48" w:rsidRDefault="00B17F48" w:rsidP="00841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7956259"/>
      <w:docPartObj>
        <w:docPartGallery w:val="Page Numbers (Top of Page)"/>
        <w:docPartUnique/>
      </w:docPartObj>
    </w:sdtPr>
    <w:sdtContent>
      <w:p w14:paraId="65EAA891" w14:textId="393B0895" w:rsidR="004F209D" w:rsidRDefault="004F209D" w:rsidP="00D321E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673860" w14:textId="77777777" w:rsidR="004F209D" w:rsidRDefault="004F209D" w:rsidP="004F20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1258599"/>
      <w:docPartObj>
        <w:docPartGallery w:val="Page Numbers (Top of Page)"/>
        <w:docPartUnique/>
      </w:docPartObj>
    </w:sdtPr>
    <w:sdtContent>
      <w:p w14:paraId="050E88C8" w14:textId="26432A77" w:rsidR="004F209D" w:rsidRDefault="004F209D" w:rsidP="00D321E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B6C774" w14:textId="77777777" w:rsidR="004F209D" w:rsidRDefault="004F209D" w:rsidP="004F209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3F"/>
    <w:rsid w:val="0003793F"/>
    <w:rsid w:val="00145627"/>
    <w:rsid w:val="00440198"/>
    <w:rsid w:val="004E653F"/>
    <w:rsid w:val="004F209D"/>
    <w:rsid w:val="004F32EB"/>
    <w:rsid w:val="006E563C"/>
    <w:rsid w:val="00766D93"/>
    <w:rsid w:val="0084195B"/>
    <w:rsid w:val="008564F5"/>
    <w:rsid w:val="008E7257"/>
    <w:rsid w:val="00A36009"/>
    <w:rsid w:val="00AD13C9"/>
    <w:rsid w:val="00AF094B"/>
    <w:rsid w:val="00B17F48"/>
    <w:rsid w:val="00B83858"/>
    <w:rsid w:val="00CD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EABFBB"/>
  <w15:chartTrackingRefBased/>
  <w15:docId w15:val="{4B315CEC-6EA2-2845-9EA2-1496F2FA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653F"/>
    <w:rPr>
      <w:sz w:val="16"/>
      <w:szCs w:val="16"/>
    </w:rPr>
  </w:style>
  <w:style w:type="paragraph" w:styleId="CommentText">
    <w:name w:val="annotation text"/>
    <w:basedOn w:val="Normal"/>
    <w:link w:val="CommentTextChar"/>
    <w:uiPriority w:val="99"/>
    <w:semiHidden/>
    <w:unhideWhenUsed/>
    <w:rsid w:val="004E653F"/>
    <w:rPr>
      <w:sz w:val="20"/>
      <w:szCs w:val="20"/>
    </w:rPr>
  </w:style>
  <w:style w:type="character" w:customStyle="1" w:styleId="CommentTextChar">
    <w:name w:val="Comment Text Char"/>
    <w:basedOn w:val="DefaultParagraphFont"/>
    <w:link w:val="CommentText"/>
    <w:uiPriority w:val="99"/>
    <w:semiHidden/>
    <w:rsid w:val="004E653F"/>
    <w:rPr>
      <w:sz w:val="20"/>
      <w:szCs w:val="20"/>
    </w:rPr>
  </w:style>
  <w:style w:type="paragraph" w:styleId="NormalWeb">
    <w:name w:val="Normal (Web)"/>
    <w:basedOn w:val="Normal"/>
    <w:uiPriority w:val="99"/>
    <w:unhideWhenUsed/>
    <w:rsid w:val="0084195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4195B"/>
    <w:pPr>
      <w:tabs>
        <w:tab w:val="center" w:pos="4680"/>
        <w:tab w:val="right" w:pos="9360"/>
      </w:tabs>
    </w:pPr>
  </w:style>
  <w:style w:type="character" w:customStyle="1" w:styleId="HeaderChar">
    <w:name w:val="Header Char"/>
    <w:basedOn w:val="DefaultParagraphFont"/>
    <w:link w:val="Header"/>
    <w:uiPriority w:val="99"/>
    <w:rsid w:val="0084195B"/>
  </w:style>
  <w:style w:type="paragraph" w:styleId="Footer">
    <w:name w:val="footer"/>
    <w:basedOn w:val="Normal"/>
    <w:link w:val="FooterChar"/>
    <w:uiPriority w:val="99"/>
    <w:unhideWhenUsed/>
    <w:rsid w:val="0084195B"/>
    <w:pPr>
      <w:tabs>
        <w:tab w:val="center" w:pos="4680"/>
        <w:tab w:val="right" w:pos="9360"/>
      </w:tabs>
    </w:pPr>
  </w:style>
  <w:style w:type="character" w:customStyle="1" w:styleId="FooterChar">
    <w:name w:val="Footer Char"/>
    <w:basedOn w:val="DefaultParagraphFont"/>
    <w:link w:val="Footer"/>
    <w:uiPriority w:val="99"/>
    <w:rsid w:val="0084195B"/>
  </w:style>
  <w:style w:type="character" w:styleId="PageNumber">
    <w:name w:val="page number"/>
    <w:basedOn w:val="DefaultParagraphFont"/>
    <w:uiPriority w:val="99"/>
    <w:semiHidden/>
    <w:unhideWhenUsed/>
    <w:rsid w:val="004F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679">
      <w:bodyDiv w:val="1"/>
      <w:marLeft w:val="0"/>
      <w:marRight w:val="0"/>
      <w:marTop w:val="0"/>
      <w:marBottom w:val="0"/>
      <w:divBdr>
        <w:top w:val="none" w:sz="0" w:space="0" w:color="auto"/>
        <w:left w:val="none" w:sz="0" w:space="0" w:color="auto"/>
        <w:bottom w:val="none" w:sz="0" w:space="0" w:color="auto"/>
        <w:right w:val="none" w:sz="0" w:space="0" w:color="auto"/>
      </w:divBdr>
    </w:div>
    <w:div w:id="2030599826">
      <w:bodyDiv w:val="1"/>
      <w:marLeft w:val="0"/>
      <w:marRight w:val="0"/>
      <w:marTop w:val="0"/>
      <w:marBottom w:val="0"/>
      <w:divBdr>
        <w:top w:val="none" w:sz="0" w:space="0" w:color="auto"/>
        <w:left w:val="none" w:sz="0" w:space="0" w:color="auto"/>
        <w:bottom w:val="none" w:sz="0" w:space="0" w:color="auto"/>
        <w:right w:val="none" w:sz="0" w:space="0" w:color="auto"/>
      </w:divBdr>
    </w:div>
    <w:div w:id="21234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Theriot, Makayla A</dc:creator>
  <cp:keywords/>
  <dc:description/>
  <cp:lastModifiedBy>Theriot, Makayla A</cp:lastModifiedBy>
  <cp:revision>5</cp:revision>
  <dcterms:created xsi:type="dcterms:W3CDTF">2021-10-02T08:14:00Z</dcterms:created>
  <dcterms:modified xsi:type="dcterms:W3CDTF">2021-10-04T04:30:00Z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7fd314-d3e6-4b2b-9a1e-8046690df352_Enabled">
    <vt:lpwstr>true</vt:lpwstr>
  </property>
  <property fmtid="{D5CDD505-2E9C-101B-9397-08002B2CF9AE}" pid="3" name="MSIP_Label_717fd314-d3e6-4b2b-9a1e-8046690df352_SetDate">
    <vt:lpwstr>2021-10-02T08:14:30Z</vt:lpwstr>
  </property>
  <property fmtid="{D5CDD505-2E9C-101B-9397-08002B2CF9AE}" pid="4" name="MSIP_Label_717fd314-d3e6-4b2b-9a1e-8046690df352_Method">
    <vt:lpwstr>Standard</vt:lpwstr>
  </property>
  <property fmtid="{D5CDD505-2E9C-101B-9397-08002B2CF9AE}" pid="5" name="MSIP_Label_717fd314-d3e6-4b2b-9a1e-8046690df352_Name">
    <vt:lpwstr>Public</vt:lpwstr>
  </property>
  <property fmtid="{D5CDD505-2E9C-101B-9397-08002B2CF9AE}" pid="6" name="MSIP_Label_717fd314-d3e6-4b2b-9a1e-8046690df352_SiteId">
    <vt:lpwstr>593fa49a-b093-407c-9f67-1f50b77cb432</vt:lpwstr>
  </property>
  <property fmtid="{D5CDD505-2E9C-101B-9397-08002B2CF9AE}" pid="7" name="MSIP_Label_717fd314-d3e6-4b2b-9a1e-8046690df352_ActionId">
    <vt:lpwstr>28621989-859f-4af6-a927-58753493ad58</vt:lpwstr>
  </property>
  <property fmtid="{D5CDD505-2E9C-101B-9397-08002B2CF9AE}" pid="8" name="MSIP_Label_717fd314-d3e6-4b2b-9a1e-8046690df352_ContentBits">
    <vt:lpwstr>0</vt:lpwstr>
  </property>
</Properties>
</file>